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60" w:rsidRDefault="00AB51FE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A9EB" wp14:editId="5B504DE6">
                <wp:simplePos x="0" y="0"/>
                <wp:positionH relativeFrom="margin">
                  <wp:posOffset>-597535</wp:posOffset>
                </wp:positionH>
                <wp:positionV relativeFrom="paragraph">
                  <wp:posOffset>548005</wp:posOffset>
                </wp:positionV>
                <wp:extent cx="6649868" cy="1689100"/>
                <wp:effectExtent l="0" t="0" r="1778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868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>Señores: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>TRIBUNAL ELECTORAL DEPARTAMENTAL DE COCHABAMBA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>Av. Simón López N° 0325  (Cochabamba - Bolivia)</w:t>
                            </w:r>
                          </w:p>
                          <w:p w:rsidR="00AB51FE" w:rsidRPr="00AB51FE" w:rsidRDefault="00386F91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s-BO"/>
                              </w:rPr>
                              <w:t>Referencia: TED-CBBA……..</w:t>
                            </w:r>
                            <w:bookmarkStart w:id="0" w:name="_GoBack"/>
                            <w:bookmarkEnd w:id="0"/>
                            <w:r w:rsidR="00AB51FE"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 xml:space="preserve"> – Elecciones Subnacionales 2021.</w:t>
                            </w:r>
                          </w:p>
                          <w:p w:rsidR="00AB51FE" w:rsidRPr="00AB51FE" w:rsidRDefault="00386F91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s-BO"/>
                              </w:rPr>
                              <w:t>REF: TED-CBBA-SNTIC N° …</w:t>
                            </w:r>
                            <w:r w:rsidR="00AB51FE"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>/2021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  <w:r w:rsidRPr="00AB51FE">
                              <w:rPr>
                                <w:sz w:val="30"/>
                                <w:szCs w:val="30"/>
                                <w:lang w:val="es-BO"/>
                              </w:rPr>
                              <w:t xml:space="preserve">NOMBRES </w:t>
                            </w:r>
                            <w:r>
                              <w:rPr>
                                <w:sz w:val="30"/>
                                <w:szCs w:val="30"/>
                                <w:lang w:val="es-BO"/>
                              </w:rPr>
                              <w:t>– RAZON SOCIAL</w:t>
                            </w: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</w:p>
                          <w:p w:rsidR="00AB51FE" w:rsidRPr="00AB51FE" w:rsidRDefault="00AB51FE" w:rsidP="00AB51FE">
                            <w:pPr>
                              <w:rPr>
                                <w:sz w:val="30"/>
                                <w:szCs w:val="3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A9EB" id="Rectangle 2" o:spid="_x0000_s1026" style="position:absolute;margin-left:-47.05pt;margin-top:43.15pt;width:523.6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">
                <v:textbox>
                  <w:txbxContent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>Señores:</w:t>
                      </w: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>TRIBUNAL ELECTORAL DEPARTAMENTAL DE COCHABAMBA</w:t>
                      </w: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>Av. Simón López N° 0325  (Cochabamba - Bolivia)</w:t>
                      </w:r>
                    </w:p>
                    <w:p w:rsidR="00AB51FE" w:rsidRPr="00AB51FE" w:rsidRDefault="00386F91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>
                        <w:rPr>
                          <w:sz w:val="30"/>
                          <w:szCs w:val="30"/>
                          <w:lang w:val="es-BO"/>
                        </w:rPr>
                        <w:t>Referencia: TED-CBBA……..</w:t>
                      </w:r>
                      <w:bookmarkStart w:id="1" w:name="_GoBack"/>
                      <w:bookmarkEnd w:id="1"/>
                      <w:r w:rsidR="00AB51FE" w:rsidRPr="00AB51FE">
                        <w:rPr>
                          <w:sz w:val="30"/>
                          <w:szCs w:val="30"/>
                          <w:lang w:val="es-BO"/>
                        </w:rPr>
                        <w:t xml:space="preserve"> – Elecciones Subnacionales 2021.</w:t>
                      </w:r>
                    </w:p>
                    <w:p w:rsidR="00AB51FE" w:rsidRPr="00AB51FE" w:rsidRDefault="00386F91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>
                        <w:rPr>
                          <w:sz w:val="30"/>
                          <w:szCs w:val="30"/>
                          <w:lang w:val="es-BO"/>
                        </w:rPr>
                        <w:t>REF: TED-CBBA-SNTIC N° …</w:t>
                      </w:r>
                      <w:r w:rsidR="00AB51FE" w:rsidRPr="00AB51FE">
                        <w:rPr>
                          <w:sz w:val="30"/>
                          <w:szCs w:val="30"/>
                          <w:lang w:val="es-BO"/>
                        </w:rPr>
                        <w:t>/2021</w:t>
                      </w: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  <w:r w:rsidRPr="00AB51FE">
                        <w:rPr>
                          <w:sz w:val="30"/>
                          <w:szCs w:val="30"/>
                          <w:lang w:val="es-BO"/>
                        </w:rPr>
                        <w:t xml:space="preserve">NOMBRES </w:t>
                      </w:r>
                      <w:r>
                        <w:rPr>
                          <w:sz w:val="30"/>
                          <w:szCs w:val="30"/>
                          <w:lang w:val="es-BO"/>
                        </w:rPr>
                        <w:t>– RAZON SOCIAL</w:t>
                      </w: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</w:p>
                    <w:p w:rsidR="00AB51FE" w:rsidRPr="00AB51FE" w:rsidRDefault="00AB51FE" w:rsidP="00AB51FE">
                      <w:pPr>
                        <w:rPr>
                          <w:sz w:val="30"/>
                          <w:szCs w:val="30"/>
                          <w:lang w:val="es-B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E5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E"/>
    <w:rsid w:val="00386F91"/>
    <w:rsid w:val="004E5460"/>
    <w:rsid w:val="00A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A33D63-C6C2-4C84-B35D-33E77037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 Oliver Huanca Copa</dc:creator>
  <cp:keywords/>
  <dc:description/>
  <cp:lastModifiedBy>TED</cp:lastModifiedBy>
  <cp:revision>2</cp:revision>
  <dcterms:created xsi:type="dcterms:W3CDTF">2021-01-22T00:27:00Z</dcterms:created>
  <dcterms:modified xsi:type="dcterms:W3CDTF">2021-01-30T13:48:00Z</dcterms:modified>
</cp:coreProperties>
</file>