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DECLARACIÓN JURADA DE NO ESTAR IMPEDIDO DE PARTICIPAR EN PROCESOS DE CONTRATACIÓN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Cédula de Identidad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expedido en _______, declaro no encontrarme impedido de participar en procesos de contratación, bajo las siguientes causales:</w:t>
      </w:r>
    </w:p>
    <w:tbl>
      <w:tblPr>
        <w:tblStyle w:val="Table1"/>
        <w:tblW w:w="849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8073"/>
        <w:tblGridChange w:id="0">
          <w:tblGrid>
            <w:gridCol w:w="421"/>
            <w:gridCol w:w="80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a)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me encuentro impedido para poder participar en procesos de contratación con el Estado.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b)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recibo, ni recibiré doble percepción de recursos del Estado durante la vigencia del contrato conforme a lo establecido en el “Artículo 24 numeral II DS N° 5094 que Reglamenta a la Ley N° 1546-PGE-2024.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c)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tengo deudas pendientes con el Estado, establecidas mediante pliegos de cargo ejecutoriados y no pagados.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d)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tengo sentencia ejecutoriada, con impedimento para ejercer el comercio y/o servicio.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e)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me encuentro cumpliendo sanción penal establecida mediante sentencia ejecutoriada por delitos comprendidos en la Ley N° 1743, de 15 de enero de 1997, que aprueba y ratifica la Convención Interamericana contra la Corrupción o sus equivalentes previstos en el Código Penal.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f)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me encuentro asociado con servidores públicos que hayan asesorado en la elaboración del contenido de términos de referencia o especificaciones técnicas;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he declarado disolución o quiebra.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h)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8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tengo afinidad hasta el tercer grado de consanguinidad y segundo de afinidad, conforme con lo establecido por el Código de Familia; con la M.A.E. del Tribunal Supremo Electoral o Tribunal Electoral Departamental de Cochabamba.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i)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soy ex servidor público que ejerció funciones en la entidad convocante, hasta un (1) año antes de la invitación al cargo.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he desistido de formalizar una contratación mediante un contrato, orden de compra u orden de servicio, sin justificación alguna.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k)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he resuelto el contrato por causas atribuibles a mi persona, hasta tres (3) años antes de la invitación.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l)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he incumplido orden de servicio u orden de compra por causas atribuibles a mi persona, hasta un (1) año antes de la invitación.</w:t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Asimismo, declaro tener conocimiento de la normativa de contrataciones vigente.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Cochabamba, _____ de diciembre de 2024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(Firma)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(Nombres y Apellidos)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b w:val="1"/>
          <w:rtl w:val="0"/>
        </w:rPr>
        <w:t xml:space="preserve">C.I. N°_____________________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B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617F40"/>
    <w:pPr>
      <w:ind w:left="720"/>
      <w:contextualSpacing w:val="1"/>
    </w:pPr>
  </w:style>
  <w:style w:type="paragraph" w:styleId="Sinespaciado">
    <w:name w:val="No Spacing"/>
    <w:link w:val="SinespaciadoCar"/>
    <w:uiPriority w:val="1"/>
    <w:qFormat w:val="1"/>
    <w:rsid w:val="0016500F"/>
    <w:pPr>
      <w:spacing w:after="0" w:line="240" w:lineRule="auto"/>
    </w:pPr>
    <w:rPr>
      <w:rFonts w:eastAsiaTheme="minorEastAsia"/>
      <w:lang w:eastAsia="es-BO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6500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6500F"/>
    <w:rPr>
      <w:rFonts w:ascii="Segoe UI" w:cs="Segoe UI" w:hAnsi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B161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B161C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Listaconvietas">
    <w:name w:val="List Bullet"/>
    <w:basedOn w:val="Normal"/>
    <w:uiPriority w:val="99"/>
    <w:unhideWhenUsed w:val="1"/>
    <w:rsid w:val="000609D3"/>
    <w:pPr>
      <w:numPr>
        <w:numId w:val="6"/>
      </w:numPr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7E18E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E18E8"/>
  </w:style>
  <w:style w:type="paragraph" w:styleId="Piedepgina">
    <w:name w:val="footer"/>
    <w:basedOn w:val="Normal"/>
    <w:link w:val="PiedepginaCar"/>
    <w:uiPriority w:val="99"/>
    <w:unhideWhenUsed w:val="1"/>
    <w:rsid w:val="007E18E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E18E8"/>
  </w:style>
  <w:style w:type="table" w:styleId="Tablaconcuadrcula">
    <w:name w:val="Table Grid"/>
    <w:basedOn w:val="Tablanormal"/>
    <w:uiPriority w:val="39"/>
    <w:rsid w:val="00DA7495"/>
    <w:pPr>
      <w:spacing w:after="0" w:line="240" w:lineRule="auto"/>
    </w:pPr>
    <w:rPr>
      <w:kern w:val="2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2+DGHTwY54DCecN1T3ERaBHK0w==">CgMxLjA4AHIhMWFyOTJRRUpKSWlNYUM0SU9EVXdLN3lnNjlDd09jcFJP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2024-12-02T18:03:00Z</dcterms:created>
  <dc:creator>Jhoana Stephany Pereyra Crespo</dc:creator>
</cp:coreProperties>
</file>